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8F5E" w14:textId="77777777" w:rsidR="00FA36AD" w:rsidRDefault="00FA36AD" w:rsidP="00FA36AD">
      <w:pPr>
        <w:spacing w:line="360" w:lineRule="auto"/>
        <w:ind w:right="560"/>
        <w:jc w:val="left"/>
        <w:rPr>
          <w:rFonts w:ascii="仿宋_GB2312" w:eastAsia="仿宋_GB2312" w:hAnsi="仿宋"/>
          <w:b/>
          <w:bCs/>
          <w:sz w:val="28"/>
          <w:szCs w:val="28"/>
        </w:rPr>
      </w:pPr>
      <w:r>
        <w:fldChar w:fldCharType="begin">
          <w:fldData xml:space="preserve">ZQBKAHoAdABYAFEAMQB3AEcAOQBXAGQAMwA1AFYAawBhAGYAMQBpAEcAaQBNAGcANAB6AFAAbABF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</w:fldData>
        </w:fldChar>
      </w:r>
      <w:r>
        <w:instrText>ADDIN CNKISM.UserStyle</w:instrText>
      </w:r>
      <w:r>
        <w:fldChar w:fldCharType="end"/>
      </w:r>
      <w:r>
        <w:rPr>
          <w:rFonts w:ascii="仿宋_GB2312" w:eastAsia="仿宋_GB2312" w:hAnsi="仿宋" w:hint="eastAsia"/>
          <w:b/>
          <w:bCs/>
          <w:sz w:val="28"/>
          <w:szCs w:val="28"/>
        </w:rPr>
        <w:t xml:space="preserve">附件1：                 </w:t>
      </w:r>
    </w:p>
    <w:p w14:paraId="0B2CDE7F" w14:textId="77777777" w:rsidR="00FA36AD" w:rsidRDefault="00FA36AD" w:rsidP="00FA36AD">
      <w:pPr>
        <w:spacing w:line="720" w:lineRule="exact"/>
        <w:jc w:val="center"/>
        <w:rPr>
          <w:rFonts w:ascii="方正小标宋简体" w:eastAsia="方正小标宋简体" w:hAnsi="仿宋"/>
          <w:bCs/>
          <w:sz w:val="32"/>
          <w:szCs w:val="32"/>
        </w:rPr>
      </w:pPr>
      <w:r>
        <w:rPr>
          <w:rFonts w:ascii="方正小标宋简体" w:eastAsia="方正小标宋简体" w:hAnsi="仿宋" w:hint="eastAsia"/>
          <w:bCs/>
          <w:sz w:val="32"/>
          <w:szCs w:val="32"/>
        </w:rPr>
        <w:t>陕西铁路工程职业技术学院档案工作考核评分表</w:t>
      </w:r>
    </w:p>
    <w:p w14:paraId="53605D57" w14:textId="77777777" w:rsidR="00FA36AD" w:rsidRDefault="00FA36AD" w:rsidP="00FA36AD">
      <w:pPr>
        <w:spacing w:line="240" w:lineRule="exact"/>
        <w:jc w:val="center"/>
        <w:rPr>
          <w:rFonts w:ascii="方正小标宋简体" w:eastAsia="方正小标宋简体"/>
          <w:bCs/>
          <w:sz w:val="32"/>
          <w:szCs w:val="32"/>
        </w:rPr>
      </w:pP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906"/>
        <w:gridCol w:w="1260"/>
        <w:gridCol w:w="465"/>
        <w:gridCol w:w="1050"/>
        <w:gridCol w:w="649"/>
        <w:gridCol w:w="647"/>
        <w:gridCol w:w="682"/>
        <w:gridCol w:w="1145"/>
      </w:tblGrid>
      <w:tr w:rsidR="00FA36AD" w14:paraId="35EA75B0" w14:textId="77777777" w:rsidTr="007B3A37">
        <w:trPr>
          <w:cantSplit/>
          <w:trHeight w:val="466"/>
          <w:jc w:val="center"/>
        </w:trPr>
        <w:tc>
          <w:tcPr>
            <w:tcW w:w="982" w:type="dxa"/>
            <w:vAlign w:val="center"/>
          </w:tcPr>
          <w:p w14:paraId="32E9BD14" w14:textId="77777777" w:rsidR="00FA36AD" w:rsidRDefault="00FA36AD" w:rsidP="007B3A37">
            <w:pPr>
              <w:spacing w:line="300" w:lineRule="exact"/>
              <w:jc w:val="center"/>
              <w:rPr>
                <w:rFonts w:ascii="宋体" w:hAnsi="宋体"/>
                <w:b/>
                <w:szCs w:val="21"/>
              </w:rPr>
            </w:pPr>
            <w:r>
              <w:rPr>
                <w:rFonts w:ascii="宋体" w:hAnsi="宋体" w:hint="eastAsia"/>
                <w:b/>
                <w:szCs w:val="21"/>
              </w:rPr>
              <w:t>部门</w:t>
            </w:r>
          </w:p>
          <w:p w14:paraId="4C078660" w14:textId="77777777" w:rsidR="00FA36AD" w:rsidRDefault="00FA36AD" w:rsidP="007B3A37">
            <w:pPr>
              <w:spacing w:line="300" w:lineRule="exact"/>
              <w:jc w:val="center"/>
              <w:rPr>
                <w:rFonts w:ascii="宋体" w:hAnsi="宋体"/>
                <w:b/>
                <w:szCs w:val="21"/>
              </w:rPr>
            </w:pPr>
            <w:r>
              <w:rPr>
                <w:rFonts w:ascii="宋体" w:hAnsi="宋体" w:hint="eastAsia"/>
                <w:b/>
                <w:szCs w:val="21"/>
              </w:rPr>
              <w:t>名称</w:t>
            </w:r>
          </w:p>
        </w:tc>
        <w:tc>
          <w:tcPr>
            <w:tcW w:w="1906" w:type="dxa"/>
            <w:tcBorders>
              <w:bottom w:val="nil"/>
            </w:tcBorders>
            <w:vAlign w:val="center"/>
          </w:tcPr>
          <w:p w14:paraId="57BAF01C" w14:textId="77777777" w:rsidR="00FA36AD" w:rsidRDefault="00FA36AD" w:rsidP="007B3A37">
            <w:pPr>
              <w:spacing w:line="300" w:lineRule="exact"/>
              <w:jc w:val="center"/>
              <w:rPr>
                <w:rFonts w:ascii="宋体" w:hAnsi="宋体"/>
                <w:b/>
                <w:szCs w:val="21"/>
              </w:rPr>
            </w:pPr>
          </w:p>
        </w:tc>
        <w:tc>
          <w:tcPr>
            <w:tcW w:w="1260" w:type="dxa"/>
            <w:tcBorders>
              <w:bottom w:val="nil"/>
            </w:tcBorders>
            <w:vAlign w:val="center"/>
          </w:tcPr>
          <w:p w14:paraId="399A36D7" w14:textId="77777777" w:rsidR="00FA36AD" w:rsidRDefault="00FA36AD" w:rsidP="007B3A37">
            <w:pPr>
              <w:spacing w:line="300" w:lineRule="exact"/>
              <w:jc w:val="center"/>
              <w:rPr>
                <w:rFonts w:ascii="宋体" w:hAnsi="宋体"/>
                <w:b/>
                <w:szCs w:val="21"/>
              </w:rPr>
            </w:pPr>
            <w:r>
              <w:rPr>
                <w:rFonts w:ascii="宋体" w:hAnsi="宋体" w:hint="eastAsia"/>
                <w:b/>
                <w:szCs w:val="21"/>
              </w:rPr>
              <w:t>自评总分</w:t>
            </w:r>
          </w:p>
        </w:tc>
        <w:tc>
          <w:tcPr>
            <w:tcW w:w="1515" w:type="dxa"/>
            <w:gridSpan w:val="2"/>
            <w:vAlign w:val="center"/>
          </w:tcPr>
          <w:p w14:paraId="6C36B9AF" w14:textId="77777777" w:rsidR="00FA36AD" w:rsidRDefault="00FA36AD" w:rsidP="007B3A37">
            <w:pPr>
              <w:spacing w:line="300" w:lineRule="exact"/>
              <w:jc w:val="center"/>
              <w:rPr>
                <w:rFonts w:ascii="宋体" w:hAnsi="宋体"/>
                <w:b/>
                <w:szCs w:val="21"/>
              </w:rPr>
            </w:pPr>
          </w:p>
        </w:tc>
        <w:tc>
          <w:tcPr>
            <w:tcW w:w="1296" w:type="dxa"/>
            <w:gridSpan w:val="2"/>
            <w:vAlign w:val="center"/>
          </w:tcPr>
          <w:p w14:paraId="0A7E57C7" w14:textId="77777777" w:rsidR="00FA36AD" w:rsidRDefault="00FA36AD" w:rsidP="007B3A37">
            <w:pPr>
              <w:spacing w:line="300" w:lineRule="exact"/>
              <w:jc w:val="center"/>
              <w:rPr>
                <w:rFonts w:ascii="宋体" w:hAnsi="宋体"/>
                <w:b/>
                <w:szCs w:val="21"/>
              </w:rPr>
            </w:pPr>
            <w:r>
              <w:rPr>
                <w:rFonts w:ascii="宋体" w:hAnsi="宋体" w:hint="eastAsia"/>
                <w:b/>
                <w:szCs w:val="21"/>
              </w:rPr>
              <w:t>考核总分</w:t>
            </w:r>
          </w:p>
        </w:tc>
        <w:tc>
          <w:tcPr>
            <w:tcW w:w="1827" w:type="dxa"/>
            <w:gridSpan w:val="2"/>
            <w:vAlign w:val="center"/>
          </w:tcPr>
          <w:p w14:paraId="2BFA21AB" w14:textId="77777777" w:rsidR="00FA36AD" w:rsidRDefault="00FA36AD" w:rsidP="007B3A37">
            <w:pPr>
              <w:spacing w:line="300" w:lineRule="exact"/>
              <w:jc w:val="center"/>
              <w:rPr>
                <w:rFonts w:ascii="宋体" w:hAnsi="宋体"/>
                <w:b/>
                <w:szCs w:val="21"/>
              </w:rPr>
            </w:pPr>
          </w:p>
        </w:tc>
      </w:tr>
      <w:tr w:rsidR="00FA36AD" w14:paraId="5C35F100" w14:textId="77777777" w:rsidTr="007B3A37">
        <w:trPr>
          <w:cantSplit/>
          <w:trHeight w:val="459"/>
          <w:jc w:val="center"/>
        </w:trPr>
        <w:tc>
          <w:tcPr>
            <w:tcW w:w="982" w:type="dxa"/>
            <w:vAlign w:val="center"/>
          </w:tcPr>
          <w:p w14:paraId="7EB1AF3C" w14:textId="77777777" w:rsidR="00FA36AD" w:rsidRDefault="00FA36AD" w:rsidP="007B3A37">
            <w:pPr>
              <w:spacing w:line="300" w:lineRule="exact"/>
              <w:jc w:val="center"/>
              <w:rPr>
                <w:rFonts w:ascii="宋体" w:hAnsi="宋体"/>
                <w:b/>
                <w:szCs w:val="21"/>
              </w:rPr>
            </w:pPr>
            <w:r>
              <w:rPr>
                <w:rFonts w:ascii="宋体" w:hAnsi="宋体" w:hint="eastAsia"/>
                <w:b/>
                <w:szCs w:val="21"/>
              </w:rPr>
              <w:t>评分</w:t>
            </w:r>
          </w:p>
          <w:p w14:paraId="019C89E3" w14:textId="77777777" w:rsidR="00FA36AD" w:rsidRDefault="00FA36AD" w:rsidP="007B3A37">
            <w:pPr>
              <w:spacing w:line="300" w:lineRule="exact"/>
              <w:jc w:val="center"/>
              <w:rPr>
                <w:rFonts w:ascii="宋体" w:hAnsi="宋体"/>
                <w:b/>
                <w:szCs w:val="21"/>
              </w:rPr>
            </w:pPr>
            <w:r>
              <w:rPr>
                <w:rFonts w:ascii="宋体" w:hAnsi="宋体" w:hint="eastAsia"/>
                <w:b/>
                <w:szCs w:val="21"/>
              </w:rPr>
              <w:t>项目</w:t>
            </w:r>
          </w:p>
        </w:tc>
        <w:tc>
          <w:tcPr>
            <w:tcW w:w="5330" w:type="dxa"/>
            <w:gridSpan w:val="5"/>
            <w:vAlign w:val="center"/>
          </w:tcPr>
          <w:p w14:paraId="6D626AF5" w14:textId="77777777" w:rsidR="00FA36AD" w:rsidRDefault="00FA36AD" w:rsidP="007B3A37">
            <w:pPr>
              <w:spacing w:line="300" w:lineRule="exact"/>
              <w:jc w:val="center"/>
              <w:rPr>
                <w:rFonts w:ascii="宋体" w:hAnsi="宋体"/>
                <w:b/>
                <w:szCs w:val="21"/>
              </w:rPr>
            </w:pPr>
            <w:r>
              <w:rPr>
                <w:rFonts w:ascii="宋体" w:hAnsi="宋体" w:hint="eastAsia"/>
                <w:b/>
                <w:szCs w:val="21"/>
              </w:rPr>
              <w:t>评分内容</w:t>
            </w:r>
          </w:p>
        </w:tc>
        <w:tc>
          <w:tcPr>
            <w:tcW w:w="647" w:type="dxa"/>
            <w:vAlign w:val="center"/>
          </w:tcPr>
          <w:p w14:paraId="73AE1A42" w14:textId="77777777" w:rsidR="00FA36AD" w:rsidRDefault="00FA36AD" w:rsidP="007B3A37">
            <w:pPr>
              <w:spacing w:line="300" w:lineRule="exact"/>
              <w:ind w:rightChars="-3" w:right="-6"/>
              <w:jc w:val="center"/>
              <w:rPr>
                <w:rFonts w:ascii="宋体" w:hAnsi="宋体"/>
                <w:b/>
                <w:szCs w:val="21"/>
              </w:rPr>
            </w:pPr>
            <w:r>
              <w:rPr>
                <w:rFonts w:ascii="宋体" w:hAnsi="宋体" w:hint="eastAsia"/>
                <w:b/>
                <w:szCs w:val="21"/>
              </w:rPr>
              <w:t>自评分</w:t>
            </w:r>
          </w:p>
        </w:tc>
        <w:tc>
          <w:tcPr>
            <w:tcW w:w="682" w:type="dxa"/>
            <w:vAlign w:val="center"/>
          </w:tcPr>
          <w:p w14:paraId="793258E0" w14:textId="77777777" w:rsidR="00FA36AD" w:rsidRDefault="00FA36AD" w:rsidP="007B3A37">
            <w:pPr>
              <w:spacing w:line="300" w:lineRule="exact"/>
              <w:jc w:val="center"/>
              <w:rPr>
                <w:rFonts w:ascii="宋体" w:hAnsi="宋体"/>
                <w:b/>
                <w:szCs w:val="21"/>
              </w:rPr>
            </w:pPr>
            <w:r>
              <w:rPr>
                <w:rFonts w:ascii="宋体" w:hAnsi="宋体" w:hint="eastAsia"/>
                <w:b/>
                <w:szCs w:val="21"/>
              </w:rPr>
              <w:t>考核分</w:t>
            </w:r>
          </w:p>
        </w:tc>
        <w:tc>
          <w:tcPr>
            <w:tcW w:w="1145" w:type="dxa"/>
            <w:vAlign w:val="center"/>
          </w:tcPr>
          <w:p w14:paraId="1B886FCE" w14:textId="77777777" w:rsidR="00FA36AD" w:rsidRDefault="00FA36AD" w:rsidP="007B3A37">
            <w:pPr>
              <w:spacing w:line="300" w:lineRule="exact"/>
              <w:jc w:val="center"/>
              <w:rPr>
                <w:rFonts w:ascii="宋体" w:hAnsi="宋体"/>
                <w:b/>
                <w:szCs w:val="21"/>
              </w:rPr>
            </w:pPr>
            <w:r>
              <w:rPr>
                <w:rFonts w:ascii="宋体" w:hAnsi="宋体" w:hint="eastAsia"/>
                <w:b/>
                <w:szCs w:val="21"/>
              </w:rPr>
              <w:t>考核依据</w:t>
            </w:r>
          </w:p>
        </w:tc>
      </w:tr>
      <w:tr w:rsidR="00FA36AD" w14:paraId="5A9C9C3B" w14:textId="77777777" w:rsidTr="007B3A37">
        <w:trPr>
          <w:cantSplit/>
          <w:trHeight w:val="1116"/>
          <w:jc w:val="center"/>
        </w:trPr>
        <w:tc>
          <w:tcPr>
            <w:tcW w:w="982" w:type="dxa"/>
            <w:vMerge w:val="restart"/>
            <w:vAlign w:val="center"/>
          </w:tcPr>
          <w:p w14:paraId="1C6B6B90" w14:textId="77777777" w:rsidR="00FA36AD" w:rsidRDefault="00FA36AD" w:rsidP="007B3A37">
            <w:pPr>
              <w:spacing w:line="300" w:lineRule="exact"/>
              <w:rPr>
                <w:rFonts w:ascii="宋体" w:hAnsi="宋体"/>
                <w:b/>
                <w:szCs w:val="21"/>
              </w:rPr>
            </w:pPr>
            <w:r>
              <w:rPr>
                <w:rFonts w:ascii="宋体" w:hAnsi="宋体" w:hint="eastAsia"/>
                <w:b/>
                <w:szCs w:val="21"/>
              </w:rPr>
              <w:t>一、组织管理（20分）</w:t>
            </w:r>
          </w:p>
        </w:tc>
        <w:tc>
          <w:tcPr>
            <w:tcW w:w="5330" w:type="dxa"/>
            <w:gridSpan w:val="5"/>
            <w:vAlign w:val="center"/>
          </w:tcPr>
          <w:p w14:paraId="600A2FA1" w14:textId="11B00CFF" w:rsidR="00FA36AD" w:rsidRDefault="00FA36AD" w:rsidP="007B3A37">
            <w:pPr>
              <w:spacing w:beforeLines="15" w:before="46" w:line="300" w:lineRule="exact"/>
              <w:ind w:left="105" w:hangingChars="50" w:hanging="105"/>
            </w:pPr>
            <w:r>
              <w:rPr>
                <w:rFonts w:hint="eastAsia"/>
              </w:rPr>
              <w:t>1</w:t>
            </w:r>
            <w:r>
              <w:rPr>
                <w:rFonts w:hint="eastAsia"/>
              </w:rPr>
              <w:t>．领导重视，部门有领导分管档案工作（有研究、检查本单位档案工作的会议记录），并配备适量的档案员负责本单位档案的收集、整理和移交工作。有人员调整岗位能及时补充</w:t>
            </w:r>
            <w:r w:rsidR="007D6046">
              <w:rPr>
                <w:rFonts w:hint="eastAsia"/>
              </w:rPr>
              <w:t>，</w:t>
            </w:r>
            <w:r>
              <w:rPr>
                <w:rFonts w:hint="eastAsia"/>
              </w:rPr>
              <w:t>并将调整后的名单报档案馆备案。（</w:t>
            </w:r>
            <w:r>
              <w:rPr>
                <w:rFonts w:hint="eastAsia"/>
              </w:rPr>
              <w:t>5</w:t>
            </w:r>
            <w:r>
              <w:rPr>
                <w:rFonts w:hint="eastAsia"/>
              </w:rPr>
              <w:t>分，缺一项扣</w:t>
            </w:r>
            <w:r>
              <w:rPr>
                <w:rFonts w:hint="eastAsia"/>
              </w:rPr>
              <w:t>2</w:t>
            </w:r>
            <w:r>
              <w:rPr>
                <w:rFonts w:hint="eastAsia"/>
              </w:rPr>
              <w:t>分）</w:t>
            </w:r>
          </w:p>
        </w:tc>
        <w:tc>
          <w:tcPr>
            <w:tcW w:w="647" w:type="dxa"/>
            <w:vAlign w:val="center"/>
          </w:tcPr>
          <w:p w14:paraId="01D215CC" w14:textId="77777777" w:rsidR="00FA36AD" w:rsidRDefault="00FA36AD" w:rsidP="007B3A37">
            <w:pPr>
              <w:spacing w:line="300" w:lineRule="exact"/>
              <w:rPr>
                <w:rFonts w:ascii="宋体" w:hAnsi="宋体"/>
                <w:szCs w:val="21"/>
              </w:rPr>
            </w:pPr>
          </w:p>
        </w:tc>
        <w:tc>
          <w:tcPr>
            <w:tcW w:w="682" w:type="dxa"/>
          </w:tcPr>
          <w:p w14:paraId="739AF292" w14:textId="77777777" w:rsidR="00FA36AD" w:rsidRDefault="00FA36AD" w:rsidP="007B3A37">
            <w:pPr>
              <w:spacing w:line="300" w:lineRule="exact"/>
              <w:rPr>
                <w:rFonts w:ascii="宋体" w:hAnsi="宋体"/>
                <w:szCs w:val="21"/>
              </w:rPr>
            </w:pPr>
          </w:p>
        </w:tc>
        <w:tc>
          <w:tcPr>
            <w:tcW w:w="1145" w:type="dxa"/>
            <w:vAlign w:val="center"/>
          </w:tcPr>
          <w:p w14:paraId="1A58C57A" w14:textId="77777777" w:rsidR="00FA36AD" w:rsidRDefault="00FA36AD" w:rsidP="007B3A37">
            <w:pPr>
              <w:spacing w:line="300" w:lineRule="exact"/>
              <w:rPr>
                <w:rFonts w:ascii="宋体" w:hAnsi="宋体"/>
                <w:szCs w:val="21"/>
              </w:rPr>
            </w:pPr>
            <w:r>
              <w:rPr>
                <w:rFonts w:ascii="宋体" w:hAnsi="宋体" w:hint="eastAsia"/>
                <w:szCs w:val="21"/>
              </w:rPr>
              <w:t>相关文件、会议记录、档案移交记录</w:t>
            </w:r>
          </w:p>
        </w:tc>
      </w:tr>
      <w:tr w:rsidR="00FA36AD" w14:paraId="783127FC" w14:textId="77777777" w:rsidTr="007B3A37">
        <w:trPr>
          <w:cantSplit/>
          <w:trHeight w:val="460"/>
          <w:jc w:val="center"/>
        </w:trPr>
        <w:tc>
          <w:tcPr>
            <w:tcW w:w="982" w:type="dxa"/>
            <w:vMerge/>
            <w:vAlign w:val="center"/>
          </w:tcPr>
          <w:p w14:paraId="45226524" w14:textId="77777777" w:rsidR="00FA36AD" w:rsidRDefault="00FA36AD" w:rsidP="007B3A37">
            <w:pPr>
              <w:spacing w:line="300" w:lineRule="exact"/>
              <w:jc w:val="center"/>
              <w:rPr>
                <w:rFonts w:ascii="宋体" w:hAnsi="宋体"/>
                <w:b/>
                <w:szCs w:val="21"/>
              </w:rPr>
            </w:pPr>
          </w:p>
        </w:tc>
        <w:tc>
          <w:tcPr>
            <w:tcW w:w="5330" w:type="dxa"/>
            <w:gridSpan w:val="5"/>
            <w:vAlign w:val="center"/>
          </w:tcPr>
          <w:p w14:paraId="538EEA85" w14:textId="77777777" w:rsidR="00FA36AD" w:rsidRDefault="00FA36AD" w:rsidP="007B3A37">
            <w:pPr>
              <w:spacing w:beforeLines="15" w:before="46" w:line="300" w:lineRule="exact"/>
              <w:rPr>
                <w:rFonts w:ascii="宋体" w:hAnsi="宋体"/>
                <w:szCs w:val="21"/>
              </w:rPr>
            </w:pPr>
            <w:r>
              <w:rPr>
                <w:rFonts w:hint="eastAsia"/>
              </w:rPr>
              <w:t>2</w:t>
            </w:r>
            <w:r>
              <w:rPr>
                <w:rFonts w:hint="eastAsia"/>
              </w:rPr>
              <w:t>．职责明确，将档案工作明确纳入单位工作计划、管理制度，列入分管领导和档案员的岗位职责，落实人员管理文件资料，能做到平时积累，分类保存。（</w:t>
            </w:r>
            <w:r>
              <w:rPr>
                <w:rFonts w:hint="eastAsia"/>
              </w:rPr>
              <w:t>5</w:t>
            </w:r>
            <w:r>
              <w:rPr>
                <w:rFonts w:hint="eastAsia"/>
              </w:rPr>
              <w:t>分，缺一项扣</w:t>
            </w:r>
            <w:r>
              <w:rPr>
                <w:rFonts w:hint="eastAsia"/>
              </w:rPr>
              <w:t>1</w:t>
            </w:r>
            <w:r>
              <w:rPr>
                <w:rFonts w:hint="eastAsia"/>
              </w:rPr>
              <w:t>分）</w:t>
            </w:r>
          </w:p>
        </w:tc>
        <w:tc>
          <w:tcPr>
            <w:tcW w:w="647" w:type="dxa"/>
            <w:vAlign w:val="center"/>
          </w:tcPr>
          <w:p w14:paraId="2CC7E55B" w14:textId="77777777" w:rsidR="00FA36AD" w:rsidRDefault="00FA36AD" w:rsidP="007B3A37">
            <w:pPr>
              <w:spacing w:line="300" w:lineRule="exact"/>
              <w:ind w:left="53" w:hangingChars="25" w:hanging="53"/>
              <w:rPr>
                <w:rFonts w:ascii="宋体" w:hAnsi="宋体"/>
                <w:szCs w:val="21"/>
              </w:rPr>
            </w:pPr>
          </w:p>
        </w:tc>
        <w:tc>
          <w:tcPr>
            <w:tcW w:w="682" w:type="dxa"/>
          </w:tcPr>
          <w:p w14:paraId="0BB6A343" w14:textId="77777777" w:rsidR="00FA36AD" w:rsidRDefault="00FA36AD" w:rsidP="007B3A37">
            <w:pPr>
              <w:spacing w:line="300" w:lineRule="exact"/>
              <w:ind w:left="53" w:hangingChars="25" w:hanging="53"/>
              <w:rPr>
                <w:rFonts w:ascii="宋体" w:hAnsi="宋体"/>
                <w:szCs w:val="21"/>
              </w:rPr>
            </w:pPr>
          </w:p>
        </w:tc>
        <w:tc>
          <w:tcPr>
            <w:tcW w:w="1145" w:type="dxa"/>
            <w:vAlign w:val="center"/>
          </w:tcPr>
          <w:p w14:paraId="78A1F496" w14:textId="77777777" w:rsidR="00FA36AD" w:rsidRDefault="00FA36AD" w:rsidP="007B3A37">
            <w:pPr>
              <w:spacing w:line="300" w:lineRule="exact"/>
              <w:ind w:left="53" w:hangingChars="25" w:hanging="53"/>
              <w:rPr>
                <w:rFonts w:ascii="宋体" w:hAnsi="宋体"/>
                <w:szCs w:val="21"/>
              </w:rPr>
            </w:pPr>
            <w:r>
              <w:rPr>
                <w:rFonts w:ascii="宋体" w:hAnsi="宋体" w:hint="eastAsia"/>
                <w:szCs w:val="21"/>
              </w:rPr>
              <w:t>相关文件、会议记录、岗位职责</w:t>
            </w:r>
          </w:p>
        </w:tc>
      </w:tr>
      <w:tr w:rsidR="00FA36AD" w14:paraId="091DD50F" w14:textId="77777777" w:rsidTr="007B3A37">
        <w:trPr>
          <w:cantSplit/>
          <w:trHeight w:val="561"/>
          <w:jc w:val="center"/>
        </w:trPr>
        <w:tc>
          <w:tcPr>
            <w:tcW w:w="982" w:type="dxa"/>
            <w:vMerge/>
            <w:vAlign w:val="center"/>
          </w:tcPr>
          <w:p w14:paraId="10D7D461" w14:textId="77777777" w:rsidR="00FA36AD" w:rsidRDefault="00FA36AD" w:rsidP="007B3A37">
            <w:pPr>
              <w:spacing w:line="300" w:lineRule="exact"/>
              <w:jc w:val="center"/>
              <w:rPr>
                <w:rFonts w:ascii="宋体" w:hAnsi="宋体"/>
                <w:b/>
                <w:szCs w:val="21"/>
              </w:rPr>
            </w:pPr>
          </w:p>
        </w:tc>
        <w:tc>
          <w:tcPr>
            <w:tcW w:w="5330" w:type="dxa"/>
            <w:gridSpan w:val="5"/>
            <w:vAlign w:val="center"/>
          </w:tcPr>
          <w:p w14:paraId="42FB3B05" w14:textId="77777777" w:rsidR="00FA36AD" w:rsidRDefault="00FA36AD" w:rsidP="007B3A37">
            <w:pPr>
              <w:spacing w:beforeLines="15" w:before="46" w:line="300" w:lineRule="exact"/>
              <w:rPr>
                <w:spacing w:val="-8"/>
              </w:rPr>
            </w:pPr>
            <w:r>
              <w:rPr>
                <w:rFonts w:ascii="宋体" w:hAnsi="宋体"/>
                <w:spacing w:val="-8"/>
                <w:szCs w:val="21"/>
              </w:rPr>
              <w:t>3.</w:t>
            </w:r>
            <w:r>
              <w:rPr>
                <w:rFonts w:ascii="宋体" w:hAnsi="宋体" w:hint="eastAsia"/>
                <w:spacing w:val="-8"/>
                <w:szCs w:val="21"/>
              </w:rPr>
              <w:t>制度健全，建立健全本部门的档案工作和文件资料保管制度。（5分）</w:t>
            </w:r>
          </w:p>
        </w:tc>
        <w:tc>
          <w:tcPr>
            <w:tcW w:w="647" w:type="dxa"/>
            <w:vAlign w:val="center"/>
          </w:tcPr>
          <w:p w14:paraId="3B1407FB" w14:textId="77777777" w:rsidR="00FA36AD" w:rsidRDefault="00FA36AD" w:rsidP="007B3A37">
            <w:pPr>
              <w:spacing w:line="300" w:lineRule="exact"/>
              <w:rPr>
                <w:rFonts w:ascii="宋体" w:hAnsi="宋体"/>
                <w:szCs w:val="21"/>
              </w:rPr>
            </w:pPr>
          </w:p>
        </w:tc>
        <w:tc>
          <w:tcPr>
            <w:tcW w:w="682" w:type="dxa"/>
          </w:tcPr>
          <w:p w14:paraId="0A8307DF" w14:textId="77777777" w:rsidR="00FA36AD" w:rsidRDefault="00FA36AD" w:rsidP="007B3A37">
            <w:pPr>
              <w:spacing w:line="300" w:lineRule="exact"/>
              <w:rPr>
                <w:rFonts w:ascii="宋体" w:hAnsi="宋体"/>
                <w:szCs w:val="21"/>
              </w:rPr>
            </w:pPr>
          </w:p>
        </w:tc>
        <w:tc>
          <w:tcPr>
            <w:tcW w:w="1145" w:type="dxa"/>
            <w:vAlign w:val="center"/>
          </w:tcPr>
          <w:p w14:paraId="5FD1A7C3" w14:textId="77777777" w:rsidR="00FA36AD" w:rsidRDefault="00FA36AD" w:rsidP="007B3A37">
            <w:pPr>
              <w:spacing w:line="300" w:lineRule="exact"/>
              <w:rPr>
                <w:rFonts w:ascii="宋体" w:hAnsi="宋体"/>
                <w:szCs w:val="21"/>
              </w:rPr>
            </w:pPr>
            <w:r>
              <w:rPr>
                <w:rFonts w:ascii="宋体" w:hAnsi="宋体" w:hint="eastAsia"/>
                <w:szCs w:val="21"/>
              </w:rPr>
              <w:t>相关文件</w:t>
            </w:r>
          </w:p>
        </w:tc>
      </w:tr>
      <w:tr w:rsidR="00FA36AD" w14:paraId="6E881E93" w14:textId="77777777" w:rsidTr="007B3A37">
        <w:trPr>
          <w:cantSplit/>
          <w:trHeight w:val="1638"/>
          <w:jc w:val="center"/>
        </w:trPr>
        <w:tc>
          <w:tcPr>
            <w:tcW w:w="982" w:type="dxa"/>
            <w:vMerge/>
            <w:vAlign w:val="center"/>
          </w:tcPr>
          <w:p w14:paraId="58836588" w14:textId="77777777" w:rsidR="00FA36AD" w:rsidRDefault="00FA36AD" w:rsidP="007B3A37">
            <w:pPr>
              <w:spacing w:line="300" w:lineRule="exact"/>
              <w:jc w:val="center"/>
              <w:rPr>
                <w:rFonts w:ascii="宋体" w:hAnsi="宋体"/>
                <w:b/>
                <w:szCs w:val="21"/>
              </w:rPr>
            </w:pPr>
          </w:p>
        </w:tc>
        <w:tc>
          <w:tcPr>
            <w:tcW w:w="5330" w:type="dxa"/>
            <w:gridSpan w:val="5"/>
            <w:vAlign w:val="center"/>
          </w:tcPr>
          <w:p w14:paraId="43DAFE61" w14:textId="77777777" w:rsidR="00FA36AD" w:rsidRDefault="00FA36AD" w:rsidP="007B3A37">
            <w:pPr>
              <w:numPr>
                <w:ilvl w:val="0"/>
                <w:numId w:val="1"/>
              </w:numPr>
              <w:spacing w:beforeLines="15" w:before="46" w:line="300" w:lineRule="exact"/>
            </w:pPr>
            <w:r>
              <w:rPr>
                <w:rFonts w:hint="eastAsia"/>
              </w:rPr>
              <w:t>认真落实学校各项档案工作计划，分管档案工作的部门分管领导和兼职档案员按要求参加档案工作会议和业务培训，掌握文件材料立卷归档的要求和方法。（按时参加会议或培训等得</w:t>
            </w:r>
            <w:r>
              <w:rPr>
                <w:rFonts w:hint="eastAsia"/>
              </w:rPr>
              <w:t>5</w:t>
            </w:r>
            <w:r>
              <w:rPr>
                <w:rFonts w:hint="eastAsia"/>
              </w:rPr>
              <w:t>分，无故不参加的，一次扣</w:t>
            </w:r>
            <w:r>
              <w:rPr>
                <w:rFonts w:hint="eastAsia"/>
              </w:rPr>
              <w:t>1</w:t>
            </w:r>
            <w:r>
              <w:rPr>
                <w:rFonts w:hint="eastAsia"/>
              </w:rPr>
              <w:t>分</w:t>
            </w:r>
            <w:r>
              <w:rPr>
                <w:rFonts w:hint="eastAsia"/>
              </w:rPr>
              <w:t>/</w:t>
            </w:r>
            <w:r>
              <w:rPr>
                <w:rFonts w:hint="eastAsia"/>
              </w:rPr>
              <w:t>人）</w:t>
            </w:r>
          </w:p>
        </w:tc>
        <w:tc>
          <w:tcPr>
            <w:tcW w:w="647" w:type="dxa"/>
            <w:vAlign w:val="center"/>
          </w:tcPr>
          <w:p w14:paraId="435D9F43" w14:textId="77777777" w:rsidR="00FA36AD" w:rsidRDefault="00FA36AD" w:rsidP="007B3A37">
            <w:pPr>
              <w:spacing w:line="300" w:lineRule="exact"/>
              <w:rPr>
                <w:rFonts w:ascii="宋体" w:hAnsi="宋体"/>
                <w:szCs w:val="21"/>
              </w:rPr>
            </w:pPr>
          </w:p>
        </w:tc>
        <w:tc>
          <w:tcPr>
            <w:tcW w:w="682" w:type="dxa"/>
          </w:tcPr>
          <w:p w14:paraId="79B3A6E0" w14:textId="77777777" w:rsidR="00FA36AD" w:rsidRDefault="00FA36AD" w:rsidP="007B3A37">
            <w:pPr>
              <w:spacing w:line="300" w:lineRule="exact"/>
              <w:rPr>
                <w:rFonts w:ascii="宋体" w:hAnsi="宋体"/>
                <w:szCs w:val="21"/>
              </w:rPr>
            </w:pPr>
          </w:p>
        </w:tc>
        <w:tc>
          <w:tcPr>
            <w:tcW w:w="1145" w:type="dxa"/>
            <w:vAlign w:val="center"/>
          </w:tcPr>
          <w:p w14:paraId="7C15E1E6" w14:textId="77777777" w:rsidR="00FA36AD" w:rsidRDefault="00FA36AD" w:rsidP="007B3A37">
            <w:pPr>
              <w:spacing w:line="300" w:lineRule="exact"/>
              <w:rPr>
                <w:rFonts w:ascii="宋体" w:hAnsi="宋体"/>
                <w:szCs w:val="21"/>
              </w:rPr>
            </w:pPr>
            <w:r>
              <w:rPr>
                <w:rFonts w:ascii="宋体" w:hAnsi="宋体" w:hint="eastAsia"/>
                <w:szCs w:val="21"/>
              </w:rPr>
              <w:t>相关文件或会议记录、工作计划总结等、会议签到表</w:t>
            </w:r>
          </w:p>
        </w:tc>
      </w:tr>
      <w:tr w:rsidR="00FA36AD" w14:paraId="251D0BF4" w14:textId="77777777" w:rsidTr="007B3A37">
        <w:trPr>
          <w:cantSplit/>
          <w:trHeight w:val="361"/>
          <w:jc w:val="center"/>
        </w:trPr>
        <w:tc>
          <w:tcPr>
            <w:tcW w:w="982" w:type="dxa"/>
            <w:vMerge w:val="restart"/>
            <w:vAlign w:val="center"/>
          </w:tcPr>
          <w:p w14:paraId="7709EE80" w14:textId="77777777" w:rsidR="00FA36AD" w:rsidRDefault="00FA36AD" w:rsidP="007B3A37">
            <w:pPr>
              <w:spacing w:line="300" w:lineRule="exact"/>
              <w:jc w:val="center"/>
              <w:rPr>
                <w:rFonts w:ascii="宋体" w:hAnsi="宋体"/>
                <w:b/>
                <w:szCs w:val="21"/>
              </w:rPr>
            </w:pPr>
            <w:r>
              <w:rPr>
                <w:rFonts w:ascii="宋体" w:hAnsi="宋体" w:hint="eastAsia"/>
                <w:b/>
                <w:szCs w:val="21"/>
              </w:rPr>
              <w:t>二、立卷归档（45分）</w:t>
            </w:r>
          </w:p>
        </w:tc>
        <w:tc>
          <w:tcPr>
            <w:tcW w:w="5330" w:type="dxa"/>
            <w:gridSpan w:val="5"/>
            <w:vAlign w:val="center"/>
          </w:tcPr>
          <w:p w14:paraId="530FA381" w14:textId="77777777" w:rsidR="00FA36AD" w:rsidRDefault="00FA36AD" w:rsidP="007B3A37">
            <w:pPr>
              <w:spacing w:beforeLines="15" w:before="46" w:line="300" w:lineRule="exact"/>
              <w:rPr>
                <w:rFonts w:ascii="宋体" w:hAnsi="宋体"/>
                <w:szCs w:val="21"/>
              </w:rPr>
            </w:pPr>
            <w:r>
              <w:rPr>
                <w:rFonts w:ascii="宋体" w:hAnsi="宋体"/>
                <w:szCs w:val="21"/>
              </w:rPr>
              <w:t>1.</w:t>
            </w:r>
            <w:r>
              <w:rPr>
                <w:rFonts w:ascii="宋体" w:hAnsi="宋体" w:hint="eastAsia"/>
                <w:szCs w:val="21"/>
              </w:rPr>
              <w:t>执行档案材料形成部门、课题组、项目组立卷归档制度，认真落实综合档案、学生档案、干部人事档案等各类档案归档工作计划，接受档案馆指导和监督检查。（10分，当年无移交任务的可直接得分）</w:t>
            </w:r>
          </w:p>
        </w:tc>
        <w:tc>
          <w:tcPr>
            <w:tcW w:w="647" w:type="dxa"/>
            <w:vAlign w:val="center"/>
          </w:tcPr>
          <w:p w14:paraId="1A006136" w14:textId="77777777" w:rsidR="00FA36AD" w:rsidRDefault="00FA36AD" w:rsidP="007B3A37">
            <w:pPr>
              <w:spacing w:line="300" w:lineRule="exact"/>
              <w:rPr>
                <w:rFonts w:ascii="宋体" w:hAnsi="宋体"/>
                <w:szCs w:val="21"/>
              </w:rPr>
            </w:pPr>
          </w:p>
        </w:tc>
        <w:tc>
          <w:tcPr>
            <w:tcW w:w="682" w:type="dxa"/>
          </w:tcPr>
          <w:p w14:paraId="1B9E03D3" w14:textId="77777777" w:rsidR="00FA36AD" w:rsidRDefault="00FA36AD" w:rsidP="007B3A37">
            <w:pPr>
              <w:spacing w:line="300" w:lineRule="exact"/>
              <w:rPr>
                <w:rFonts w:ascii="宋体" w:hAnsi="宋体"/>
                <w:szCs w:val="21"/>
              </w:rPr>
            </w:pPr>
          </w:p>
        </w:tc>
        <w:tc>
          <w:tcPr>
            <w:tcW w:w="1145" w:type="dxa"/>
            <w:vAlign w:val="center"/>
          </w:tcPr>
          <w:p w14:paraId="180579C4" w14:textId="77777777" w:rsidR="00FA36AD" w:rsidRDefault="00FA36AD" w:rsidP="007B3A37">
            <w:pPr>
              <w:spacing w:line="300" w:lineRule="exact"/>
              <w:rPr>
                <w:rFonts w:ascii="宋体" w:hAnsi="宋体"/>
                <w:szCs w:val="21"/>
              </w:rPr>
            </w:pPr>
            <w:r>
              <w:rPr>
                <w:rFonts w:ascii="宋体" w:hAnsi="宋体" w:hint="eastAsia"/>
                <w:szCs w:val="21"/>
              </w:rPr>
              <w:t>档案交接手续</w:t>
            </w:r>
          </w:p>
        </w:tc>
      </w:tr>
      <w:tr w:rsidR="00FA36AD" w14:paraId="6EEAF10A" w14:textId="77777777" w:rsidTr="007B3A37">
        <w:trPr>
          <w:cantSplit/>
          <w:trHeight w:val="403"/>
          <w:jc w:val="center"/>
        </w:trPr>
        <w:tc>
          <w:tcPr>
            <w:tcW w:w="982" w:type="dxa"/>
            <w:vMerge/>
            <w:vAlign w:val="center"/>
          </w:tcPr>
          <w:p w14:paraId="66604882" w14:textId="77777777" w:rsidR="00FA36AD" w:rsidRDefault="00FA36AD" w:rsidP="007B3A37">
            <w:pPr>
              <w:spacing w:line="300" w:lineRule="exact"/>
              <w:jc w:val="center"/>
              <w:rPr>
                <w:rFonts w:ascii="宋体" w:hAnsi="宋体"/>
                <w:b/>
                <w:szCs w:val="21"/>
              </w:rPr>
            </w:pPr>
          </w:p>
        </w:tc>
        <w:tc>
          <w:tcPr>
            <w:tcW w:w="5330" w:type="dxa"/>
            <w:gridSpan w:val="5"/>
            <w:vAlign w:val="center"/>
          </w:tcPr>
          <w:p w14:paraId="16CA9E43" w14:textId="77777777" w:rsidR="00FA36AD" w:rsidRDefault="00FA36AD" w:rsidP="007B3A37">
            <w:pPr>
              <w:spacing w:line="300" w:lineRule="exac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应归档的各类文件材料收集齐全、</w:t>
            </w:r>
            <w:bookmarkStart w:id="0" w:name="_GoBack"/>
            <w:bookmarkEnd w:id="0"/>
            <w:r>
              <w:rPr>
                <w:rFonts w:ascii="宋体" w:hAnsi="宋体" w:hint="eastAsia"/>
                <w:szCs w:val="21"/>
              </w:rPr>
              <w:t>完整（含人事、学生、实物、声像和电子文件材料以及档案的数字化材料）。（10分，应归档内容缺一项扣2分；未上传数字化材料的扣10分；应数字化未数字化上次资料的缺一项扣2分）</w:t>
            </w:r>
          </w:p>
        </w:tc>
        <w:tc>
          <w:tcPr>
            <w:tcW w:w="647" w:type="dxa"/>
            <w:vAlign w:val="center"/>
          </w:tcPr>
          <w:p w14:paraId="76262D8E" w14:textId="77777777" w:rsidR="00FA36AD" w:rsidRDefault="00FA36AD" w:rsidP="007B3A37">
            <w:pPr>
              <w:spacing w:line="300" w:lineRule="exact"/>
              <w:rPr>
                <w:rFonts w:ascii="宋体" w:hAnsi="宋体"/>
                <w:szCs w:val="21"/>
              </w:rPr>
            </w:pPr>
          </w:p>
        </w:tc>
        <w:tc>
          <w:tcPr>
            <w:tcW w:w="682" w:type="dxa"/>
          </w:tcPr>
          <w:p w14:paraId="31AE89C9" w14:textId="77777777" w:rsidR="00FA36AD" w:rsidRDefault="00FA36AD" w:rsidP="007B3A37">
            <w:pPr>
              <w:spacing w:line="300" w:lineRule="exact"/>
              <w:rPr>
                <w:rFonts w:ascii="宋体" w:hAnsi="宋体"/>
                <w:szCs w:val="21"/>
              </w:rPr>
            </w:pPr>
          </w:p>
        </w:tc>
        <w:tc>
          <w:tcPr>
            <w:tcW w:w="1145" w:type="dxa"/>
            <w:vAlign w:val="center"/>
          </w:tcPr>
          <w:p w14:paraId="0FE8BEC3" w14:textId="77777777" w:rsidR="00FA36AD" w:rsidRDefault="00FA36AD" w:rsidP="007B3A37">
            <w:pPr>
              <w:spacing w:line="300" w:lineRule="exact"/>
              <w:rPr>
                <w:rFonts w:ascii="宋体" w:hAnsi="宋体"/>
                <w:szCs w:val="21"/>
              </w:rPr>
            </w:pPr>
            <w:r>
              <w:rPr>
                <w:rFonts w:ascii="宋体" w:hAnsi="宋体" w:hint="eastAsia"/>
                <w:szCs w:val="21"/>
              </w:rPr>
              <w:t>年度归档清单</w:t>
            </w:r>
          </w:p>
        </w:tc>
      </w:tr>
      <w:tr w:rsidR="00FA36AD" w14:paraId="2FFB96E6" w14:textId="77777777" w:rsidTr="007B3A37">
        <w:trPr>
          <w:cantSplit/>
          <w:trHeight w:val="468"/>
          <w:jc w:val="center"/>
        </w:trPr>
        <w:tc>
          <w:tcPr>
            <w:tcW w:w="982" w:type="dxa"/>
            <w:vMerge/>
            <w:vAlign w:val="center"/>
          </w:tcPr>
          <w:p w14:paraId="462E014C" w14:textId="77777777" w:rsidR="00FA36AD" w:rsidRDefault="00FA36AD" w:rsidP="007B3A37">
            <w:pPr>
              <w:spacing w:line="300" w:lineRule="exact"/>
              <w:jc w:val="center"/>
              <w:rPr>
                <w:rFonts w:ascii="宋体" w:hAnsi="宋体"/>
                <w:b/>
                <w:szCs w:val="21"/>
              </w:rPr>
            </w:pPr>
          </w:p>
        </w:tc>
        <w:tc>
          <w:tcPr>
            <w:tcW w:w="5330" w:type="dxa"/>
            <w:gridSpan w:val="5"/>
            <w:vAlign w:val="center"/>
          </w:tcPr>
          <w:p w14:paraId="6DF49367" w14:textId="77777777" w:rsidR="00FA36AD" w:rsidRDefault="00FA36AD" w:rsidP="007B3A37">
            <w:pPr>
              <w:spacing w:beforeLines="15" w:before="46" w:line="300" w:lineRule="exact"/>
              <w:rPr>
                <w:rFonts w:ascii="宋体" w:hAnsi="宋体"/>
                <w:szCs w:val="21"/>
              </w:rPr>
            </w:pPr>
            <w:r>
              <w:rPr>
                <w:rFonts w:ascii="宋体" w:hAnsi="宋体" w:hint="eastAsia"/>
                <w:szCs w:val="21"/>
              </w:rPr>
              <w:t>3．按时移交档案。年度综合档案和学生档案能按时归档，符合归档质量要求。按学年归档的教学类档案能在当年寒假前归档；科研项目档案能在项目完成后2个月内归档；基建项目档案能在项目验收完成后3个月内归档。（15分，按时归档得15分，否则每次每超1个工作日扣1分）</w:t>
            </w:r>
          </w:p>
        </w:tc>
        <w:tc>
          <w:tcPr>
            <w:tcW w:w="647" w:type="dxa"/>
            <w:vAlign w:val="center"/>
          </w:tcPr>
          <w:p w14:paraId="5AC7CB9B" w14:textId="77777777" w:rsidR="00FA36AD" w:rsidRDefault="00FA36AD" w:rsidP="007B3A37">
            <w:pPr>
              <w:spacing w:line="300" w:lineRule="exact"/>
              <w:rPr>
                <w:rFonts w:ascii="宋体" w:hAnsi="宋体"/>
                <w:szCs w:val="21"/>
              </w:rPr>
            </w:pPr>
          </w:p>
        </w:tc>
        <w:tc>
          <w:tcPr>
            <w:tcW w:w="682" w:type="dxa"/>
          </w:tcPr>
          <w:p w14:paraId="3DDAD672" w14:textId="77777777" w:rsidR="00FA36AD" w:rsidRDefault="00FA36AD" w:rsidP="007B3A37">
            <w:pPr>
              <w:spacing w:line="300" w:lineRule="exact"/>
              <w:rPr>
                <w:rFonts w:ascii="宋体" w:hAnsi="宋体"/>
                <w:szCs w:val="21"/>
              </w:rPr>
            </w:pPr>
          </w:p>
        </w:tc>
        <w:tc>
          <w:tcPr>
            <w:tcW w:w="1145" w:type="dxa"/>
            <w:vAlign w:val="center"/>
          </w:tcPr>
          <w:p w14:paraId="0F61A4CA" w14:textId="77777777" w:rsidR="00FA36AD" w:rsidRDefault="00FA36AD" w:rsidP="007B3A37">
            <w:pPr>
              <w:spacing w:line="300" w:lineRule="exact"/>
              <w:rPr>
                <w:rFonts w:ascii="宋体" w:hAnsi="宋体"/>
                <w:szCs w:val="21"/>
              </w:rPr>
            </w:pPr>
            <w:r>
              <w:rPr>
                <w:rFonts w:ascii="宋体" w:hAnsi="宋体" w:hint="eastAsia"/>
                <w:szCs w:val="21"/>
              </w:rPr>
              <w:t>档案交接手续</w:t>
            </w:r>
          </w:p>
        </w:tc>
      </w:tr>
      <w:tr w:rsidR="00FA36AD" w14:paraId="2901FE4D" w14:textId="77777777" w:rsidTr="007B3A37">
        <w:trPr>
          <w:cantSplit/>
          <w:trHeight w:val="1241"/>
          <w:jc w:val="center"/>
        </w:trPr>
        <w:tc>
          <w:tcPr>
            <w:tcW w:w="982" w:type="dxa"/>
            <w:vMerge/>
            <w:vAlign w:val="center"/>
          </w:tcPr>
          <w:p w14:paraId="61D8D443" w14:textId="77777777" w:rsidR="00FA36AD" w:rsidRDefault="00FA36AD" w:rsidP="007B3A37">
            <w:pPr>
              <w:spacing w:line="300" w:lineRule="exact"/>
              <w:jc w:val="center"/>
              <w:rPr>
                <w:rFonts w:ascii="宋体" w:hAnsi="宋体"/>
                <w:b/>
                <w:szCs w:val="21"/>
              </w:rPr>
            </w:pPr>
          </w:p>
        </w:tc>
        <w:tc>
          <w:tcPr>
            <w:tcW w:w="5330" w:type="dxa"/>
            <w:gridSpan w:val="5"/>
            <w:vAlign w:val="center"/>
          </w:tcPr>
          <w:p w14:paraId="5653FEF5" w14:textId="77777777" w:rsidR="00FA36AD" w:rsidRDefault="00FA36AD" w:rsidP="007B3A37">
            <w:pPr>
              <w:spacing w:beforeLines="15" w:before="46" w:line="300" w:lineRule="exact"/>
              <w:rPr>
                <w:rFonts w:ascii="宋体" w:hAnsi="宋体"/>
                <w:szCs w:val="21"/>
              </w:rPr>
            </w:pPr>
            <w:r>
              <w:rPr>
                <w:rFonts w:ascii="宋体" w:hAnsi="宋体" w:hint="eastAsia"/>
                <w:szCs w:val="21"/>
              </w:rPr>
              <w:t>4．按照要求利用综合档案管理系统等著录档案材料目录信息，做到准确无误。（5分，录入信息准确无误的得5分；不进行著录的扣5分，审批中发现著录错误或数字化材料不符合要求，每退回1次扣0.5分）</w:t>
            </w:r>
          </w:p>
        </w:tc>
        <w:tc>
          <w:tcPr>
            <w:tcW w:w="647" w:type="dxa"/>
            <w:vAlign w:val="center"/>
          </w:tcPr>
          <w:p w14:paraId="6F68D711" w14:textId="77777777" w:rsidR="00FA36AD" w:rsidRDefault="00FA36AD" w:rsidP="007B3A37">
            <w:pPr>
              <w:spacing w:line="300" w:lineRule="exact"/>
              <w:rPr>
                <w:rFonts w:ascii="宋体" w:hAnsi="宋体"/>
                <w:szCs w:val="21"/>
              </w:rPr>
            </w:pPr>
          </w:p>
        </w:tc>
        <w:tc>
          <w:tcPr>
            <w:tcW w:w="682" w:type="dxa"/>
          </w:tcPr>
          <w:p w14:paraId="240F8DC1" w14:textId="77777777" w:rsidR="00FA36AD" w:rsidRDefault="00FA36AD" w:rsidP="007B3A37">
            <w:pPr>
              <w:spacing w:line="300" w:lineRule="exact"/>
              <w:rPr>
                <w:rFonts w:ascii="宋体" w:hAnsi="宋体"/>
                <w:szCs w:val="21"/>
              </w:rPr>
            </w:pPr>
          </w:p>
        </w:tc>
        <w:tc>
          <w:tcPr>
            <w:tcW w:w="1145" w:type="dxa"/>
            <w:vAlign w:val="center"/>
          </w:tcPr>
          <w:p w14:paraId="03BDF238" w14:textId="77777777" w:rsidR="00FA36AD" w:rsidRDefault="00FA36AD" w:rsidP="007B3A37">
            <w:pPr>
              <w:spacing w:line="300" w:lineRule="exact"/>
              <w:rPr>
                <w:rFonts w:ascii="宋体" w:hAnsi="宋体"/>
                <w:szCs w:val="21"/>
              </w:rPr>
            </w:pPr>
            <w:r>
              <w:rPr>
                <w:rFonts w:ascii="宋体" w:hAnsi="宋体" w:hint="eastAsia"/>
                <w:szCs w:val="21"/>
              </w:rPr>
              <w:t>档案系统使用情况</w:t>
            </w:r>
          </w:p>
        </w:tc>
      </w:tr>
      <w:tr w:rsidR="00FA36AD" w14:paraId="7FCA8E7E" w14:textId="77777777" w:rsidTr="007B3A37">
        <w:trPr>
          <w:cantSplit/>
          <w:trHeight w:val="719"/>
          <w:jc w:val="center"/>
        </w:trPr>
        <w:tc>
          <w:tcPr>
            <w:tcW w:w="982" w:type="dxa"/>
            <w:vMerge/>
            <w:vAlign w:val="center"/>
          </w:tcPr>
          <w:p w14:paraId="4C858D0A" w14:textId="77777777" w:rsidR="00FA36AD" w:rsidRDefault="00FA36AD" w:rsidP="007B3A37">
            <w:pPr>
              <w:spacing w:line="300" w:lineRule="exact"/>
              <w:jc w:val="center"/>
              <w:rPr>
                <w:rFonts w:ascii="宋体" w:hAnsi="宋体"/>
                <w:b/>
                <w:szCs w:val="21"/>
              </w:rPr>
            </w:pPr>
          </w:p>
        </w:tc>
        <w:tc>
          <w:tcPr>
            <w:tcW w:w="5330" w:type="dxa"/>
            <w:gridSpan w:val="5"/>
            <w:vAlign w:val="center"/>
          </w:tcPr>
          <w:p w14:paraId="3A8093E5" w14:textId="77777777" w:rsidR="00FA36AD" w:rsidRDefault="00FA36AD" w:rsidP="007B3A37">
            <w:pPr>
              <w:spacing w:beforeLines="15" w:before="46" w:line="300" w:lineRule="exact"/>
              <w:rPr>
                <w:rFonts w:ascii="宋体" w:hAnsi="宋体"/>
                <w:szCs w:val="21"/>
              </w:rPr>
            </w:pPr>
            <w:r>
              <w:rPr>
                <w:rFonts w:ascii="宋体" w:hAnsi="宋体" w:hint="eastAsia"/>
                <w:szCs w:val="21"/>
              </w:rPr>
              <w:t>5．有完备的交接手续（纸质档案和电子文件同时移交）。（满分5分，分管领导不签字扣2分，不盖章扣2分，无材料清单扣2分）</w:t>
            </w:r>
          </w:p>
        </w:tc>
        <w:tc>
          <w:tcPr>
            <w:tcW w:w="647" w:type="dxa"/>
            <w:vAlign w:val="center"/>
          </w:tcPr>
          <w:p w14:paraId="71B69B2B" w14:textId="77777777" w:rsidR="00FA36AD" w:rsidRDefault="00FA36AD" w:rsidP="007B3A37">
            <w:pPr>
              <w:spacing w:line="300" w:lineRule="exact"/>
              <w:rPr>
                <w:rFonts w:ascii="宋体" w:hAnsi="宋体"/>
                <w:szCs w:val="21"/>
              </w:rPr>
            </w:pPr>
          </w:p>
        </w:tc>
        <w:tc>
          <w:tcPr>
            <w:tcW w:w="682" w:type="dxa"/>
          </w:tcPr>
          <w:p w14:paraId="056BBECE" w14:textId="77777777" w:rsidR="00FA36AD" w:rsidRDefault="00FA36AD" w:rsidP="007B3A37">
            <w:pPr>
              <w:spacing w:line="300" w:lineRule="exact"/>
              <w:rPr>
                <w:rFonts w:ascii="宋体" w:hAnsi="宋体"/>
                <w:szCs w:val="21"/>
              </w:rPr>
            </w:pPr>
          </w:p>
        </w:tc>
        <w:tc>
          <w:tcPr>
            <w:tcW w:w="1145" w:type="dxa"/>
            <w:vAlign w:val="center"/>
          </w:tcPr>
          <w:p w14:paraId="118393D2" w14:textId="77777777" w:rsidR="00FA36AD" w:rsidRDefault="00FA36AD" w:rsidP="007B3A37">
            <w:pPr>
              <w:spacing w:line="300" w:lineRule="exact"/>
              <w:rPr>
                <w:rFonts w:ascii="宋体" w:hAnsi="宋体"/>
                <w:szCs w:val="21"/>
              </w:rPr>
            </w:pPr>
            <w:r>
              <w:rPr>
                <w:rFonts w:ascii="宋体" w:hAnsi="宋体" w:hint="eastAsia"/>
                <w:szCs w:val="21"/>
              </w:rPr>
              <w:t>档案交接手续</w:t>
            </w:r>
          </w:p>
        </w:tc>
      </w:tr>
      <w:tr w:rsidR="00FA36AD" w14:paraId="4E69BA1B" w14:textId="77777777" w:rsidTr="007B3A37">
        <w:trPr>
          <w:cantSplit/>
          <w:trHeight w:val="308"/>
          <w:jc w:val="center"/>
        </w:trPr>
        <w:tc>
          <w:tcPr>
            <w:tcW w:w="982" w:type="dxa"/>
            <w:vMerge w:val="restart"/>
            <w:vAlign w:val="center"/>
          </w:tcPr>
          <w:p w14:paraId="18C96240" w14:textId="77777777" w:rsidR="00FA36AD" w:rsidRDefault="00FA36AD" w:rsidP="007B3A37">
            <w:pPr>
              <w:spacing w:line="300" w:lineRule="exact"/>
              <w:jc w:val="left"/>
              <w:rPr>
                <w:rFonts w:ascii="宋体" w:hAnsi="宋体"/>
                <w:b/>
                <w:szCs w:val="21"/>
              </w:rPr>
            </w:pPr>
            <w:r>
              <w:rPr>
                <w:rFonts w:ascii="宋体" w:hAnsi="宋体" w:hint="eastAsia"/>
                <w:b/>
                <w:szCs w:val="21"/>
              </w:rPr>
              <w:t>三、案卷质量（20分）</w:t>
            </w:r>
          </w:p>
        </w:tc>
        <w:tc>
          <w:tcPr>
            <w:tcW w:w="5330" w:type="dxa"/>
            <w:gridSpan w:val="5"/>
            <w:vAlign w:val="center"/>
          </w:tcPr>
          <w:p w14:paraId="00CAE913" w14:textId="77777777" w:rsidR="00FA36AD" w:rsidRDefault="00FA36AD" w:rsidP="007B3A37">
            <w:pPr>
              <w:spacing w:beforeLines="15" w:before="46" w:line="300" w:lineRule="exact"/>
              <w:rPr>
                <w:spacing w:val="-8"/>
              </w:rPr>
            </w:pPr>
            <w:r>
              <w:rPr>
                <w:rFonts w:ascii="宋体" w:hAnsi="宋体" w:hint="eastAsia"/>
                <w:spacing w:val="-8"/>
                <w:szCs w:val="21"/>
              </w:rPr>
              <w:t>1.</w:t>
            </w:r>
            <w:proofErr w:type="gramStart"/>
            <w:r>
              <w:rPr>
                <w:rFonts w:ascii="宋体" w:hAnsi="宋体" w:hint="eastAsia"/>
                <w:spacing w:val="-8"/>
                <w:szCs w:val="21"/>
              </w:rPr>
              <w:t>组卷科学</w:t>
            </w:r>
            <w:proofErr w:type="gramEnd"/>
            <w:r>
              <w:rPr>
                <w:rFonts w:ascii="宋体" w:hAnsi="宋体" w:hint="eastAsia"/>
                <w:spacing w:val="-8"/>
                <w:szCs w:val="21"/>
              </w:rPr>
              <w:t>合理（遵循文件材料形成规律，保持卷内文件材料系统联系），卷内文件材料完整、准确、系统，排列有序，成套性好。（8分，</w:t>
            </w:r>
            <w:r>
              <w:rPr>
                <w:rFonts w:hint="eastAsia"/>
                <w:spacing w:val="-8"/>
              </w:rPr>
              <w:t>每发现</w:t>
            </w:r>
            <w:r>
              <w:rPr>
                <w:rFonts w:hint="eastAsia"/>
                <w:spacing w:val="-8"/>
              </w:rPr>
              <w:t>1</w:t>
            </w:r>
            <w:r>
              <w:rPr>
                <w:rFonts w:hint="eastAsia"/>
                <w:spacing w:val="-8"/>
              </w:rPr>
              <w:t>处错误扣</w:t>
            </w:r>
            <w:r>
              <w:rPr>
                <w:rFonts w:hint="eastAsia"/>
                <w:spacing w:val="-8"/>
              </w:rPr>
              <w:t>1</w:t>
            </w:r>
            <w:r>
              <w:rPr>
                <w:rFonts w:hint="eastAsia"/>
                <w:spacing w:val="-8"/>
              </w:rPr>
              <w:t>分）</w:t>
            </w:r>
          </w:p>
        </w:tc>
        <w:tc>
          <w:tcPr>
            <w:tcW w:w="647" w:type="dxa"/>
            <w:vAlign w:val="center"/>
          </w:tcPr>
          <w:p w14:paraId="035C3DBF" w14:textId="77777777" w:rsidR="00FA36AD" w:rsidRDefault="00FA36AD" w:rsidP="007B3A37">
            <w:pPr>
              <w:spacing w:line="300" w:lineRule="exact"/>
              <w:rPr>
                <w:rFonts w:ascii="宋体" w:hAnsi="宋体"/>
                <w:szCs w:val="21"/>
              </w:rPr>
            </w:pPr>
          </w:p>
        </w:tc>
        <w:tc>
          <w:tcPr>
            <w:tcW w:w="682" w:type="dxa"/>
          </w:tcPr>
          <w:p w14:paraId="04B97294" w14:textId="77777777" w:rsidR="00FA36AD" w:rsidRDefault="00FA36AD" w:rsidP="007B3A37">
            <w:pPr>
              <w:spacing w:line="300" w:lineRule="exact"/>
              <w:rPr>
                <w:rFonts w:ascii="宋体" w:hAnsi="宋体"/>
                <w:szCs w:val="21"/>
              </w:rPr>
            </w:pPr>
          </w:p>
        </w:tc>
        <w:tc>
          <w:tcPr>
            <w:tcW w:w="1145" w:type="dxa"/>
            <w:vAlign w:val="center"/>
          </w:tcPr>
          <w:p w14:paraId="596D3A7D" w14:textId="77777777" w:rsidR="00FA36AD" w:rsidRDefault="00FA36AD" w:rsidP="007B3A37">
            <w:pPr>
              <w:spacing w:line="300" w:lineRule="exact"/>
              <w:rPr>
                <w:rFonts w:ascii="宋体" w:hAnsi="宋体"/>
                <w:szCs w:val="21"/>
              </w:rPr>
            </w:pPr>
            <w:r>
              <w:rPr>
                <w:rFonts w:ascii="宋体" w:hAnsi="宋体" w:hint="eastAsia"/>
                <w:szCs w:val="21"/>
              </w:rPr>
              <w:t>年度归档通知</w:t>
            </w:r>
          </w:p>
        </w:tc>
      </w:tr>
      <w:tr w:rsidR="00FA36AD" w14:paraId="46CB2C4B" w14:textId="77777777" w:rsidTr="007B3A37">
        <w:trPr>
          <w:cantSplit/>
          <w:trHeight w:val="456"/>
          <w:jc w:val="center"/>
        </w:trPr>
        <w:tc>
          <w:tcPr>
            <w:tcW w:w="982" w:type="dxa"/>
            <w:vMerge/>
            <w:vAlign w:val="center"/>
          </w:tcPr>
          <w:p w14:paraId="49158D60" w14:textId="77777777" w:rsidR="00FA36AD" w:rsidRDefault="00FA36AD" w:rsidP="007B3A37">
            <w:pPr>
              <w:spacing w:line="300" w:lineRule="exact"/>
              <w:jc w:val="left"/>
              <w:rPr>
                <w:rFonts w:ascii="宋体" w:hAnsi="宋体"/>
                <w:b/>
                <w:szCs w:val="21"/>
              </w:rPr>
            </w:pPr>
          </w:p>
        </w:tc>
        <w:tc>
          <w:tcPr>
            <w:tcW w:w="5330" w:type="dxa"/>
            <w:gridSpan w:val="5"/>
            <w:vAlign w:val="center"/>
          </w:tcPr>
          <w:p w14:paraId="5ADD8779" w14:textId="77777777" w:rsidR="00FA36AD" w:rsidRDefault="00FA36AD" w:rsidP="007B3A37">
            <w:pPr>
              <w:spacing w:beforeLines="15" w:before="46" w:line="300" w:lineRule="exact"/>
              <w:rPr>
                <w:rFonts w:ascii="宋体" w:hAnsi="宋体"/>
                <w:szCs w:val="21"/>
              </w:rPr>
            </w:pPr>
            <w:r>
              <w:rPr>
                <w:rFonts w:hint="eastAsia"/>
              </w:rPr>
              <w:t>2</w:t>
            </w:r>
            <w:r>
              <w:rPr>
                <w:rFonts w:hint="eastAsia"/>
              </w:rPr>
              <w:t>．卷内文件材料为原件，盖章、用纸、书写规范，外观整洁，装订整齐，无使用圆珠笔、铅笔书写的文件、资料和签字。（</w:t>
            </w:r>
            <w:r>
              <w:rPr>
                <w:rFonts w:hint="eastAsia"/>
              </w:rPr>
              <w:t>7</w:t>
            </w:r>
            <w:r>
              <w:rPr>
                <w:rFonts w:hint="eastAsia"/>
              </w:rPr>
              <w:t>分，</w:t>
            </w:r>
            <w:r>
              <w:rPr>
                <w:rFonts w:hint="eastAsia"/>
                <w:spacing w:val="-8"/>
              </w:rPr>
              <w:t>每发现</w:t>
            </w:r>
            <w:r>
              <w:rPr>
                <w:rFonts w:hint="eastAsia"/>
                <w:spacing w:val="-8"/>
              </w:rPr>
              <w:t>1</w:t>
            </w:r>
            <w:r>
              <w:rPr>
                <w:rFonts w:hint="eastAsia"/>
                <w:spacing w:val="-8"/>
              </w:rPr>
              <w:t>处错误扣</w:t>
            </w:r>
            <w:r>
              <w:rPr>
                <w:rFonts w:hint="eastAsia"/>
                <w:spacing w:val="-8"/>
              </w:rPr>
              <w:t>1</w:t>
            </w:r>
            <w:r>
              <w:rPr>
                <w:rFonts w:hint="eastAsia"/>
                <w:spacing w:val="-8"/>
              </w:rPr>
              <w:t>分</w:t>
            </w:r>
            <w:r>
              <w:rPr>
                <w:rFonts w:hint="eastAsia"/>
              </w:rPr>
              <w:t>）</w:t>
            </w:r>
          </w:p>
        </w:tc>
        <w:tc>
          <w:tcPr>
            <w:tcW w:w="647" w:type="dxa"/>
            <w:vAlign w:val="center"/>
          </w:tcPr>
          <w:p w14:paraId="7FA30080" w14:textId="77777777" w:rsidR="00FA36AD" w:rsidRDefault="00FA36AD" w:rsidP="007B3A37">
            <w:pPr>
              <w:spacing w:line="300" w:lineRule="exact"/>
              <w:rPr>
                <w:rFonts w:ascii="宋体" w:hAnsi="宋体"/>
                <w:szCs w:val="21"/>
              </w:rPr>
            </w:pPr>
          </w:p>
        </w:tc>
        <w:tc>
          <w:tcPr>
            <w:tcW w:w="682" w:type="dxa"/>
          </w:tcPr>
          <w:p w14:paraId="2B571CA5" w14:textId="77777777" w:rsidR="00FA36AD" w:rsidRDefault="00FA36AD" w:rsidP="007B3A37">
            <w:pPr>
              <w:spacing w:line="300" w:lineRule="exact"/>
              <w:rPr>
                <w:rFonts w:ascii="宋体" w:hAnsi="宋体"/>
                <w:szCs w:val="21"/>
              </w:rPr>
            </w:pPr>
          </w:p>
        </w:tc>
        <w:tc>
          <w:tcPr>
            <w:tcW w:w="1145" w:type="dxa"/>
            <w:vAlign w:val="center"/>
          </w:tcPr>
          <w:p w14:paraId="47F2C061" w14:textId="77777777" w:rsidR="00FA36AD" w:rsidRDefault="00FA36AD" w:rsidP="007B3A37">
            <w:pPr>
              <w:spacing w:line="300" w:lineRule="exact"/>
              <w:rPr>
                <w:rFonts w:ascii="宋体" w:hAnsi="宋体"/>
                <w:szCs w:val="21"/>
              </w:rPr>
            </w:pPr>
            <w:r>
              <w:rPr>
                <w:rFonts w:ascii="宋体" w:hAnsi="宋体" w:hint="eastAsia"/>
                <w:szCs w:val="21"/>
              </w:rPr>
              <w:t>年度归档抽查</w:t>
            </w:r>
          </w:p>
        </w:tc>
      </w:tr>
      <w:tr w:rsidR="00FA36AD" w14:paraId="5CCC7216" w14:textId="77777777" w:rsidTr="007B3A37">
        <w:trPr>
          <w:cantSplit/>
          <w:trHeight w:val="463"/>
          <w:jc w:val="center"/>
        </w:trPr>
        <w:tc>
          <w:tcPr>
            <w:tcW w:w="982" w:type="dxa"/>
            <w:vMerge/>
            <w:vAlign w:val="center"/>
          </w:tcPr>
          <w:p w14:paraId="7B6F1807" w14:textId="77777777" w:rsidR="00FA36AD" w:rsidRDefault="00FA36AD" w:rsidP="007B3A37">
            <w:pPr>
              <w:spacing w:line="300" w:lineRule="exact"/>
              <w:jc w:val="left"/>
              <w:rPr>
                <w:rFonts w:ascii="宋体" w:hAnsi="宋体"/>
                <w:b/>
                <w:szCs w:val="21"/>
              </w:rPr>
            </w:pPr>
          </w:p>
        </w:tc>
        <w:tc>
          <w:tcPr>
            <w:tcW w:w="5330" w:type="dxa"/>
            <w:gridSpan w:val="5"/>
            <w:vAlign w:val="center"/>
          </w:tcPr>
          <w:p w14:paraId="6FF9BC20" w14:textId="77777777" w:rsidR="00FA36AD" w:rsidRDefault="00FA36AD" w:rsidP="007B3A37">
            <w:pPr>
              <w:spacing w:beforeLines="15" w:before="46" w:line="300" w:lineRule="exac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卷内有卷内文件目录、备考表；学生档案袋封面填写规范、清晰、准确。（5分，目录和备考表每缺1项扣2分，填写错误的</w:t>
            </w:r>
            <w:r>
              <w:rPr>
                <w:rFonts w:hint="eastAsia"/>
                <w:spacing w:val="-8"/>
              </w:rPr>
              <w:t>每发现</w:t>
            </w:r>
            <w:r>
              <w:rPr>
                <w:rFonts w:hint="eastAsia"/>
                <w:spacing w:val="-8"/>
              </w:rPr>
              <w:t>1</w:t>
            </w:r>
            <w:r>
              <w:rPr>
                <w:rFonts w:hint="eastAsia"/>
                <w:spacing w:val="-8"/>
              </w:rPr>
              <w:t>处错误扣</w:t>
            </w:r>
            <w:r>
              <w:rPr>
                <w:rFonts w:hint="eastAsia"/>
                <w:spacing w:val="-8"/>
              </w:rPr>
              <w:t>1</w:t>
            </w:r>
            <w:r>
              <w:rPr>
                <w:rFonts w:hint="eastAsia"/>
                <w:spacing w:val="-8"/>
              </w:rPr>
              <w:t>分</w:t>
            </w:r>
            <w:r>
              <w:rPr>
                <w:rFonts w:ascii="宋体" w:hAnsi="宋体" w:hint="eastAsia"/>
                <w:szCs w:val="21"/>
              </w:rPr>
              <w:t>）</w:t>
            </w:r>
          </w:p>
        </w:tc>
        <w:tc>
          <w:tcPr>
            <w:tcW w:w="647" w:type="dxa"/>
            <w:vAlign w:val="center"/>
          </w:tcPr>
          <w:p w14:paraId="5AB313EE" w14:textId="77777777" w:rsidR="00FA36AD" w:rsidRDefault="00FA36AD" w:rsidP="007B3A37">
            <w:pPr>
              <w:spacing w:line="300" w:lineRule="exact"/>
              <w:rPr>
                <w:rFonts w:ascii="宋体" w:hAnsi="宋体"/>
                <w:szCs w:val="21"/>
              </w:rPr>
            </w:pPr>
          </w:p>
        </w:tc>
        <w:tc>
          <w:tcPr>
            <w:tcW w:w="682" w:type="dxa"/>
          </w:tcPr>
          <w:p w14:paraId="2310787D" w14:textId="77777777" w:rsidR="00FA36AD" w:rsidRDefault="00FA36AD" w:rsidP="007B3A37">
            <w:pPr>
              <w:spacing w:line="300" w:lineRule="exact"/>
              <w:rPr>
                <w:rFonts w:ascii="宋体" w:hAnsi="宋体"/>
                <w:szCs w:val="21"/>
              </w:rPr>
            </w:pPr>
          </w:p>
        </w:tc>
        <w:tc>
          <w:tcPr>
            <w:tcW w:w="1145" w:type="dxa"/>
            <w:vAlign w:val="center"/>
          </w:tcPr>
          <w:p w14:paraId="49EB23E2" w14:textId="77777777" w:rsidR="00FA36AD" w:rsidRDefault="00FA36AD" w:rsidP="007B3A37">
            <w:pPr>
              <w:spacing w:line="300" w:lineRule="exact"/>
              <w:rPr>
                <w:rFonts w:ascii="宋体" w:hAnsi="宋体"/>
                <w:szCs w:val="21"/>
              </w:rPr>
            </w:pPr>
            <w:r>
              <w:rPr>
                <w:rFonts w:ascii="宋体" w:hAnsi="宋体" w:hint="eastAsia"/>
                <w:szCs w:val="21"/>
              </w:rPr>
              <w:t>档案交接手续</w:t>
            </w:r>
          </w:p>
        </w:tc>
      </w:tr>
      <w:tr w:rsidR="00FA36AD" w14:paraId="368A3445" w14:textId="77777777" w:rsidTr="007B3A37">
        <w:trPr>
          <w:cantSplit/>
          <w:trHeight w:val="843"/>
          <w:jc w:val="center"/>
        </w:trPr>
        <w:tc>
          <w:tcPr>
            <w:tcW w:w="982" w:type="dxa"/>
            <w:vMerge w:val="restart"/>
            <w:vAlign w:val="center"/>
          </w:tcPr>
          <w:p w14:paraId="2A419FCB" w14:textId="77777777" w:rsidR="00FA36AD" w:rsidRDefault="00FA36AD" w:rsidP="007B3A37">
            <w:pPr>
              <w:spacing w:line="300" w:lineRule="exact"/>
              <w:jc w:val="left"/>
              <w:rPr>
                <w:rFonts w:ascii="宋体" w:hAnsi="宋体"/>
                <w:b/>
                <w:szCs w:val="21"/>
              </w:rPr>
            </w:pPr>
            <w:r>
              <w:rPr>
                <w:rFonts w:ascii="宋体" w:hAnsi="宋体" w:hint="eastAsia"/>
                <w:b/>
                <w:szCs w:val="21"/>
              </w:rPr>
              <w:t>四、本部门文档资料管理和条目撰写（15分）</w:t>
            </w:r>
          </w:p>
        </w:tc>
        <w:tc>
          <w:tcPr>
            <w:tcW w:w="5330" w:type="dxa"/>
            <w:gridSpan w:val="5"/>
            <w:vAlign w:val="center"/>
          </w:tcPr>
          <w:p w14:paraId="329BF481" w14:textId="77777777" w:rsidR="00FA36AD" w:rsidRDefault="00FA36AD" w:rsidP="007B3A37">
            <w:pPr>
              <w:spacing w:line="300" w:lineRule="exac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本</w:t>
            </w:r>
            <w:r>
              <w:rPr>
                <w:rFonts w:ascii="宋体" w:hAnsi="宋体" w:hint="eastAsia"/>
                <w:spacing w:val="-8"/>
                <w:szCs w:val="21"/>
              </w:rPr>
              <w:t>部门</w:t>
            </w:r>
            <w:r>
              <w:rPr>
                <w:rFonts w:ascii="宋体" w:hAnsi="宋体" w:hint="eastAsia"/>
                <w:szCs w:val="21"/>
              </w:rPr>
              <w:t>各类文档件资料（包括电子文件）保存齐全、完整、安全，管理规范、科学。（5分，无损毁、丢失、泄密等事故得5分，否则考核不合格）</w:t>
            </w:r>
          </w:p>
        </w:tc>
        <w:tc>
          <w:tcPr>
            <w:tcW w:w="647" w:type="dxa"/>
            <w:vAlign w:val="center"/>
          </w:tcPr>
          <w:p w14:paraId="23FFD6D3" w14:textId="77777777" w:rsidR="00FA36AD" w:rsidRDefault="00FA36AD" w:rsidP="007B3A37">
            <w:pPr>
              <w:spacing w:line="300" w:lineRule="exact"/>
              <w:rPr>
                <w:rFonts w:ascii="宋体" w:hAnsi="宋体"/>
                <w:szCs w:val="21"/>
              </w:rPr>
            </w:pPr>
          </w:p>
        </w:tc>
        <w:tc>
          <w:tcPr>
            <w:tcW w:w="682" w:type="dxa"/>
          </w:tcPr>
          <w:p w14:paraId="28E12DF4" w14:textId="77777777" w:rsidR="00FA36AD" w:rsidRDefault="00FA36AD" w:rsidP="007B3A37">
            <w:pPr>
              <w:spacing w:line="300" w:lineRule="exact"/>
              <w:rPr>
                <w:rFonts w:ascii="宋体" w:hAnsi="宋体"/>
                <w:szCs w:val="21"/>
              </w:rPr>
            </w:pPr>
          </w:p>
        </w:tc>
        <w:tc>
          <w:tcPr>
            <w:tcW w:w="1145" w:type="dxa"/>
            <w:vAlign w:val="center"/>
          </w:tcPr>
          <w:p w14:paraId="61ACA030" w14:textId="77777777" w:rsidR="00FA36AD" w:rsidRDefault="00FA36AD" w:rsidP="007B3A37">
            <w:pPr>
              <w:spacing w:line="300" w:lineRule="exact"/>
              <w:rPr>
                <w:rFonts w:ascii="宋体" w:hAnsi="宋体"/>
                <w:szCs w:val="21"/>
              </w:rPr>
            </w:pPr>
            <w:r>
              <w:rPr>
                <w:rFonts w:ascii="宋体" w:hAnsi="宋体" w:hint="eastAsia"/>
                <w:szCs w:val="21"/>
              </w:rPr>
              <w:t>相关历史记录</w:t>
            </w:r>
          </w:p>
        </w:tc>
      </w:tr>
      <w:tr w:rsidR="00FA36AD" w14:paraId="076454EC" w14:textId="77777777" w:rsidTr="007B3A37">
        <w:trPr>
          <w:cantSplit/>
          <w:trHeight w:val="465"/>
          <w:jc w:val="center"/>
        </w:trPr>
        <w:tc>
          <w:tcPr>
            <w:tcW w:w="982" w:type="dxa"/>
            <w:vMerge/>
            <w:vAlign w:val="center"/>
          </w:tcPr>
          <w:p w14:paraId="6F0404F1" w14:textId="77777777" w:rsidR="00FA36AD" w:rsidRDefault="00FA36AD" w:rsidP="007B3A37">
            <w:pPr>
              <w:spacing w:line="300" w:lineRule="exact"/>
              <w:jc w:val="left"/>
              <w:rPr>
                <w:rFonts w:ascii="宋体" w:hAnsi="宋体"/>
                <w:b/>
                <w:szCs w:val="21"/>
              </w:rPr>
            </w:pPr>
          </w:p>
        </w:tc>
        <w:tc>
          <w:tcPr>
            <w:tcW w:w="5330" w:type="dxa"/>
            <w:gridSpan w:val="5"/>
            <w:vAlign w:val="center"/>
          </w:tcPr>
          <w:p w14:paraId="083E9581" w14:textId="77777777" w:rsidR="00FA36AD" w:rsidRDefault="00FA36AD" w:rsidP="007B3A37">
            <w:pPr>
              <w:spacing w:line="300" w:lineRule="exact"/>
              <w:rPr>
                <w:rFonts w:ascii="宋体" w:hAnsi="宋体"/>
                <w:szCs w:val="21"/>
              </w:rPr>
            </w:pPr>
            <w:r>
              <w:rPr>
                <w:rFonts w:ascii="宋体" w:hAnsi="宋体" w:hint="eastAsia"/>
                <w:szCs w:val="21"/>
              </w:rPr>
              <w:t>2．本单位年鉴条目等文稿编写质量符合要求，按时交稿。（10分，按时归档得10分，否则每超1个星期扣5分，不规范酌情扣分）</w:t>
            </w:r>
          </w:p>
        </w:tc>
        <w:tc>
          <w:tcPr>
            <w:tcW w:w="647" w:type="dxa"/>
            <w:vAlign w:val="center"/>
          </w:tcPr>
          <w:p w14:paraId="63FA2464" w14:textId="77777777" w:rsidR="00FA36AD" w:rsidRDefault="00FA36AD" w:rsidP="007B3A37">
            <w:pPr>
              <w:spacing w:line="300" w:lineRule="exact"/>
              <w:rPr>
                <w:rFonts w:ascii="宋体" w:hAnsi="宋体"/>
                <w:szCs w:val="21"/>
              </w:rPr>
            </w:pPr>
          </w:p>
        </w:tc>
        <w:tc>
          <w:tcPr>
            <w:tcW w:w="682" w:type="dxa"/>
          </w:tcPr>
          <w:p w14:paraId="0E5308D1" w14:textId="77777777" w:rsidR="00FA36AD" w:rsidRDefault="00FA36AD" w:rsidP="007B3A37">
            <w:pPr>
              <w:spacing w:line="300" w:lineRule="exact"/>
              <w:rPr>
                <w:rFonts w:ascii="宋体" w:hAnsi="宋体"/>
                <w:szCs w:val="21"/>
              </w:rPr>
            </w:pPr>
          </w:p>
        </w:tc>
        <w:tc>
          <w:tcPr>
            <w:tcW w:w="1145" w:type="dxa"/>
            <w:vAlign w:val="center"/>
          </w:tcPr>
          <w:p w14:paraId="2285F067" w14:textId="77777777" w:rsidR="00FA36AD" w:rsidRDefault="00FA36AD" w:rsidP="007B3A37">
            <w:pPr>
              <w:spacing w:line="300" w:lineRule="exact"/>
              <w:rPr>
                <w:rFonts w:ascii="宋体" w:hAnsi="宋体"/>
                <w:szCs w:val="21"/>
              </w:rPr>
            </w:pPr>
            <w:r>
              <w:rPr>
                <w:rFonts w:ascii="宋体" w:hAnsi="宋体" w:hint="eastAsia"/>
                <w:szCs w:val="21"/>
              </w:rPr>
              <w:t>稿件交接记录与规范</w:t>
            </w:r>
          </w:p>
        </w:tc>
      </w:tr>
      <w:tr w:rsidR="00FA36AD" w14:paraId="702274C7" w14:textId="77777777" w:rsidTr="007B3A37">
        <w:trPr>
          <w:cantSplit/>
          <w:trHeight w:val="757"/>
          <w:jc w:val="center"/>
        </w:trPr>
        <w:tc>
          <w:tcPr>
            <w:tcW w:w="982" w:type="dxa"/>
            <w:vAlign w:val="center"/>
          </w:tcPr>
          <w:p w14:paraId="2F1A895F" w14:textId="77777777" w:rsidR="00FA36AD" w:rsidRDefault="00FA36AD" w:rsidP="007B3A37">
            <w:pPr>
              <w:jc w:val="center"/>
              <w:rPr>
                <w:rFonts w:ascii="宋体" w:hAnsi="宋体"/>
                <w:b/>
                <w:szCs w:val="21"/>
              </w:rPr>
            </w:pPr>
            <w:r>
              <w:rPr>
                <w:rFonts w:hint="eastAsia"/>
                <w:b/>
                <w:sz w:val="24"/>
              </w:rPr>
              <w:t>填表人</w:t>
            </w:r>
          </w:p>
        </w:tc>
        <w:tc>
          <w:tcPr>
            <w:tcW w:w="3631" w:type="dxa"/>
            <w:gridSpan w:val="3"/>
            <w:vAlign w:val="center"/>
          </w:tcPr>
          <w:p w14:paraId="2814DEB9" w14:textId="77777777" w:rsidR="00FA36AD" w:rsidRDefault="00FA36AD" w:rsidP="007B3A37">
            <w:pPr>
              <w:jc w:val="center"/>
            </w:pPr>
          </w:p>
          <w:p w14:paraId="43B1378C" w14:textId="77777777" w:rsidR="00FA36AD" w:rsidRDefault="00FA36AD" w:rsidP="007B3A37">
            <w:pPr>
              <w:spacing w:line="300" w:lineRule="exact"/>
              <w:jc w:val="center"/>
              <w:rPr>
                <w:rFonts w:ascii="宋体" w:hAnsi="宋体"/>
                <w:szCs w:val="21"/>
              </w:rPr>
            </w:pPr>
          </w:p>
        </w:tc>
        <w:tc>
          <w:tcPr>
            <w:tcW w:w="1699" w:type="dxa"/>
            <w:gridSpan w:val="2"/>
            <w:vAlign w:val="center"/>
          </w:tcPr>
          <w:p w14:paraId="00ACD59F" w14:textId="77777777" w:rsidR="00FA36AD" w:rsidRDefault="00FA36AD" w:rsidP="007B3A37">
            <w:pPr>
              <w:spacing w:line="300" w:lineRule="exact"/>
              <w:jc w:val="center"/>
              <w:rPr>
                <w:rFonts w:ascii="宋体" w:hAnsi="宋体"/>
                <w:szCs w:val="21"/>
              </w:rPr>
            </w:pPr>
            <w:r>
              <w:rPr>
                <w:rFonts w:hint="eastAsia"/>
                <w:b/>
                <w:sz w:val="24"/>
              </w:rPr>
              <w:t>联系电话</w:t>
            </w:r>
          </w:p>
        </w:tc>
        <w:tc>
          <w:tcPr>
            <w:tcW w:w="2474" w:type="dxa"/>
            <w:gridSpan w:val="3"/>
            <w:vAlign w:val="center"/>
          </w:tcPr>
          <w:p w14:paraId="018BED7D" w14:textId="77777777" w:rsidR="00FA36AD" w:rsidRDefault="00FA36AD" w:rsidP="007B3A37">
            <w:pPr>
              <w:spacing w:line="300" w:lineRule="exact"/>
              <w:jc w:val="center"/>
              <w:rPr>
                <w:rFonts w:ascii="宋体" w:hAnsi="宋体"/>
                <w:szCs w:val="21"/>
              </w:rPr>
            </w:pPr>
          </w:p>
        </w:tc>
      </w:tr>
      <w:tr w:rsidR="00FA36AD" w14:paraId="24282D02" w14:textId="77777777" w:rsidTr="007B3A37">
        <w:trPr>
          <w:cantSplit/>
          <w:trHeight w:val="757"/>
          <w:jc w:val="center"/>
        </w:trPr>
        <w:tc>
          <w:tcPr>
            <w:tcW w:w="982" w:type="dxa"/>
            <w:vAlign w:val="center"/>
          </w:tcPr>
          <w:p w14:paraId="110431FB" w14:textId="77777777" w:rsidR="00FA36AD" w:rsidRDefault="00FA36AD" w:rsidP="007B3A37">
            <w:pPr>
              <w:jc w:val="center"/>
              <w:rPr>
                <w:b/>
                <w:sz w:val="24"/>
              </w:rPr>
            </w:pPr>
          </w:p>
        </w:tc>
        <w:tc>
          <w:tcPr>
            <w:tcW w:w="3631" w:type="dxa"/>
            <w:gridSpan w:val="3"/>
            <w:vAlign w:val="center"/>
          </w:tcPr>
          <w:p w14:paraId="68FE2B5E" w14:textId="77777777" w:rsidR="00FA36AD" w:rsidRDefault="00FA36AD" w:rsidP="007B3A37">
            <w:pPr>
              <w:jc w:val="center"/>
            </w:pPr>
          </w:p>
        </w:tc>
        <w:tc>
          <w:tcPr>
            <w:tcW w:w="1699" w:type="dxa"/>
            <w:gridSpan w:val="2"/>
            <w:vAlign w:val="center"/>
          </w:tcPr>
          <w:p w14:paraId="79D2B666" w14:textId="77777777" w:rsidR="00FA36AD" w:rsidRDefault="00FA36AD" w:rsidP="007B3A37">
            <w:pPr>
              <w:spacing w:line="300" w:lineRule="exact"/>
              <w:jc w:val="center"/>
              <w:rPr>
                <w:b/>
                <w:sz w:val="24"/>
              </w:rPr>
            </w:pPr>
          </w:p>
        </w:tc>
        <w:tc>
          <w:tcPr>
            <w:tcW w:w="2474" w:type="dxa"/>
            <w:gridSpan w:val="3"/>
            <w:vAlign w:val="center"/>
          </w:tcPr>
          <w:p w14:paraId="23AC4D8F" w14:textId="77777777" w:rsidR="00FA36AD" w:rsidRDefault="00FA36AD" w:rsidP="007B3A37">
            <w:pPr>
              <w:spacing w:line="300" w:lineRule="exact"/>
              <w:jc w:val="center"/>
              <w:rPr>
                <w:rFonts w:ascii="宋体" w:hAnsi="宋体"/>
                <w:szCs w:val="21"/>
              </w:rPr>
            </w:pPr>
          </w:p>
        </w:tc>
      </w:tr>
    </w:tbl>
    <w:p w14:paraId="74E6ED9C" w14:textId="77777777" w:rsidR="00FA36AD" w:rsidRDefault="00FA36AD" w:rsidP="00FA36AD">
      <w:pPr>
        <w:rPr>
          <w:b/>
          <w:sz w:val="24"/>
        </w:rPr>
      </w:pPr>
    </w:p>
    <w:p w14:paraId="776AFD5B" w14:textId="77777777" w:rsidR="00FA36AD" w:rsidRDefault="00FA36AD" w:rsidP="00FA36AD">
      <w:pPr>
        <w:spacing w:line="360" w:lineRule="auto"/>
        <w:ind w:right="560"/>
        <w:jc w:val="left"/>
        <w:rPr>
          <w:b/>
          <w:sz w:val="24"/>
        </w:rPr>
      </w:pPr>
    </w:p>
    <w:p w14:paraId="66CEC567" w14:textId="77777777" w:rsidR="00FA36AD" w:rsidRDefault="00FA36AD" w:rsidP="00FA36AD">
      <w:pPr>
        <w:spacing w:line="360" w:lineRule="auto"/>
        <w:ind w:right="560"/>
        <w:jc w:val="left"/>
        <w:rPr>
          <w:b/>
          <w:sz w:val="24"/>
        </w:rPr>
      </w:pPr>
    </w:p>
    <w:p w14:paraId="05F959BE" w14:textId="77777777" w:rsidR="00FA36AD" w:rsidRDefault="00FA36AD" w:rsidP="00FA36AD">
      <w:pPr>
        <w:spacing w:line="360" w:lineRule="auto"/>
        <w:ind w:right="560"/>
        <w:jc w:val="left"/>
        <w:rPr>
          <w:b/>
          <w:sz w:val="24"/>
        </w:rPr>
      </w:pPr>
    </w:p>
    <w:p w14:paraId="5A36802B" w14:textId="2577F4DC" w:rsidR="00FA36AD" w:rsidRDefault="00FA36AD" w:rsidP="00FA36AD">
      <w:pPr>
        <w:spacing w:line="360" w:lineRule="auto"/>
        <w:ind w:right="560"/>
        <w:jc w:val="left"/>
        <w:rPr>
          <w:rFonts w:ascii="仿宋" w:eastAsia="仿宋" w:hAnsi="仿宋"/>
          <w:sz w:val="28"/>
          <w:szCs w:val="28"/>
        </w:rPr>
      </w:pPr>
      <w:r>
        <w:rPr>
          <w:rFonts w:hint="eastAsia"/>
          <w:b/>
          <w:sz w:val="24"/>
        </w:rPr>
        <w:t>部门分管负责人签字：</w:t>
      </w:r>
      <w:r>
        <w:rPr>
          <w:rFonts w:ascii="仿宋" w:eastAsia="仿宋" w:hAnsi="仿宋"/>
          <w:sz w:val="28"/>
          <w:szCs w:val="28"/>
        </w:rPr>
        <w:t xml:space="preserve">  </w:t>
      </w:r>
    </w:p>
    <w:p w14:paraId="77DFCD41" w14:textId="77777777" w:rsidR="00FA36AD" w:rsidRDefault="00FA36AD" w:rsidP="00FA36AD">
      <w:pPr>
        <w:spacing w:line="360" w:lineRule="auto"/>
        <w:ind w:right="560"/>
        <w:jc w:val="left"/>
        <w:rPr>
          <w:rFonts w:ascii="仿宋" w:eastAsia="仿宋" w:hAnsi="仿宋"/>
          <w:sz w:val="28"/>
          <w:szCs w:val="28"/>
        </w:rPr>
      </w:pPr>
    </w:p>
    <w:p w14:paraId="5FD23C6F" w14:textId="77777777" w:rsidR="00FA36AD" w:rsidRDefault="00FA36AD" w:rsidP="00FA36AD">
      <w:pPr>
        <w:spacing w:line="360" w:lineRule="auto"/>
        <w:ind w:right="560"/>
        <w:jc w:val="left"/>
        <w:rPr>
          <w:rFonts w:ascii="仿宋" w:eastAsia="仿宋" w:hAnsi="仿宋"/>
          <w:sz w:val="28"/>
          <w:szCs w:val="28"/>
        </w:rPr>
      </w:pPr>
    </w:p>
    <w:p w14:paraId="1F65580D" w14:textId="77777777" w:rsidR="00FA36AD" w:rsidRDefault="00FA36AD" w:rsidP="00FA36AD">
      <w:pPr>
        <w:spacing w:line="360" w:lineRule="auto"/>
        <w:ind w:right="56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盖章：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DEFA984" w14:textId="77777777" w:rsidR="00FA36AD" w:rsidRDefault="00FA36AD" w:rsidP="00FA36AD">
      <w:pPr>
        <w:rPr>
          <w:b/>
          <w:sz w:val="24"/>
        </w:rPr>
      </w:pPr>
    </w:p>
    <w:p w14:paraId="3E46E8AC" w14:textId="77777777" w:rsidR="00FA36AD" w:rsidRDefault="00FA36AD" w:rsidP="00FA36AD">
      <w:pPr>
        <w:rPr>
          <w:b/>
          <w:sz w:val="24"/>
        </w:rPr>
      </w:pPr>
    </w:p>
    <w:p w14:paraId="4158DF68" w14:textId="77777777" w:rsidR="00FA36AD" w:rsidRDefault="00FA36AD" w:rsidP="00FA36AD">
      <w:pPr>
        <w:rPr>
          <w:b/>
          <w:sz w:val="24"/>
        </w:rPr>
      </w:pPr>
    </w:p>
    <w:p w14:paraId="097F7938" w14:textId="77777777" w:rsidR="00FA36AD" w:rsidRDefault="00FA36AD" w:rsidP="00FA36AD">
      <w:pPr>
        <w:rPr>
          <w:b/>
          <w:sz w:val="24"/>
        </w:rPr>
      </w:pPr>
    </w:p>
    <w:p w14:paraId="7A5A040D" w14:textId="77777777" w:rsidR="00FA36AD" w:rsidRDefault="00FA36AD" w:rsidP="00FA36AD">
      <w:pPr>
        <w:rPr>
          <w:b/>
          <w:sz w:val="24"/>
        </w:rPr>
      </w:pPr>
    </w:p>
    <w:p w14:paraId="6A5A5517" w14:textId="77777777" w:rsidR="00FA36AD" w:rsidRDefault="00FA36AD" w:rsidP="00FA36AD">
      <w:pPr>
        <w:rPr>
          <w:b/>
          <w:sz w:val="24"/>
        </w:rPr>
      </w:pPr>
    </w:p>
    <w:p w14:paraId="4617D333" w14:textId="36B95DF5" w:rsidR="000F7AF4" w:rsidRDefault="000F7AF4"/>
    <w:sectPr w:rsidR="000F7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56ECD2"/>
    <w:multiLevelType w:val="singleLevel"/>
    <w:tmpl w:val="B556ECD2"/>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AD"/>
    <w:rsid w:val="000F7AF4"/>
    <w:rsid w:val="002B6897"/>
    <w:rsid w:val="007D6046"/>
    <w:rsid w:val="009A2875"/>
    <w:rsid w:val="00A052E1"/>
    <w:rsid w:val="00FA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BB5D"/>
  <w15:chartTrackingRefBased/>
  <w15:docId w15:val="{6A556493-607A-40B5-9B07-DF1E07AD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6AD"/>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bin</dc:creator>
  <cp:keywords/>
  <dc:description/>
  <cp:lastModifiedBy>周燕红</cp:lastModifiedBy>
  <cp:revision>2</cp:revision>
  <dcterms:created xsi:type="dcterms:W3CDTF">2024-05-24T09:26:00Z</dcterms:created>
  <dcterms:modified xsi:type="dcterms:W3CDTF">2025-04-23T02:51:00Z</dcterms:modified>
</cp:coreProperties>
</file>